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C9" w:rsidRDefault="005709C9" w:rsidP="005709C9">
      <w:pPr>
        <w:keepNext/>
        <w:tabs>
          <w:tab w:val="center" w:pos="4680"/>
        </w:tabs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PHA Scholarship 201</w:t>
      </w:r>
      <w:r w:rsidR="00FE2FB4">
        <w:rPr>
          <w:b/>
          <w:color w:val="FF0000"/>
          <w:sz w:val="28"/>
        </w:rPr>
        <w:t>5</w:t>
      </w:r>
      <w:r>
        <w:rPr>
          <w:b/>
          <w:color w:val="FF0000"/>
          <w:sz w:val="28"/>
        </w:rPr>
        <w:t xml:space="preserve"> Application Checklist</w:t>
      </w:r>
    </w:p>
    <w:p w:rsidR="005709C9" w:rsidRDefault="005709C9" w:rsidP="005709C9"/>
    <w:p w:rsidR="005709C9" w:rsidRDefault="005709C9" w:rsidP="005709C9">
      <w:r>
        <w:t>To insure that your application is complete please refer to this checklist.  Please note that failure to complete this application and/or submit the following items may cause your application to be considered incomplete and, therefore, ineligible for consideration for this year’s scholarship program.</w:t>
      </w:r>
    </w:p>
    <w:p w:rsidR="005709C9" w:rsidRDefault="005709C9" w:rsidP="005709C9"/>
    <w:p w:rsidR="005709C9" w:rsidRDefault="005709C9" w:rsidP="005709C9">
      <w:r>
        <w:rPr>
          <w:b/>
        </w:rPr>
        <w:t>Selection will be primarily made on the basis of financial need.</w:t>
      </w:r>
      <w:r>
        <w:t xml:space="preserve">  Additional evaluation will focus on academic standing (grade point average, SAT Scores), leadership potential and the articulation of your pride in (your) Polish heritage.  Application must be completed and </w:t>
      </w:r>
      <w:r>
        <w:rPr>
          <w:b/>
        </w:rPr>
        <w:t>postmarked by March 1, 201</w:t>
      </w:r>
      <w:r w:rsidR="00FE2FB4">
        <w:rPr>
          <w:b/>
        </w:rPr>
        <w:t>5</w:t>
      </w:r>
      <w:bookmarkStart w:id="0" w:name="_GoBack"/>
      <w:bookmarkEnd w:id="0"/>
      <w:r>
        <w:t>:</w:t>
      </w:r>
    </w:p>
    <w:p w:rsidR="005709C9" w:rsidRDefault="005709C9" w:rsidP="005709C9"/>
    <w:p w:rsidR="005709C9" w:rsidRPr="00AC355B" w:rsidRDefault="005709C9" w:rsidP="005709C9">
      <w:pPr>
        <w:numPr>
          <w:ilvl w:val="0"/>
          <w:numId w:val="3"/>
        </w:numPr>
        <w:ind w:left="720" w:hanging="360"/>
        <w:rPr>
          <w:b/>
        </w:rPr>
      </w:pPr>
      <w:r>
        <w:t xml:space="preserve">Application form printed and filled out completely from website postmarked </w:t>
      </w:r>
      <w:r w:rsidRPr="00212017">
        <w:rPr>
          <w:b/>
        </w:rPr>
        <w:t>by March 1</w:t>
      </w:r>
      <w:r w:rsidR="00B42059">
        <w:rPr>
          <w:b/>
        </w:rPr>
        <w:t>, 201</w:t>
      </w:r>
      <w:r w:rsidR="00FE2FB4">
        <w:rPr>
          <w:b/>
        </w:rPr>
        <w:t>5</w:t>
      </w:r>
      <w:r w:rsidRPr="00212017">
        <w:rPr>
          <w:b/>
        </w:rPr>
        <w:t>.</w:t>
      </w:r>
      <w:r>
        <w:t xml:space="preserve">  </w:t>
      </w:r>
      <w:r w:rsidRPr="00AC355B">
        <w:rPr>
          <w:b/>
        </w:rPr>
        <w:t>Please DO NOT SEND by Certified Mail.  It will be returned.</w:t>
      </w:r>
    </w:p>
    <w:p w:rsidR="005709C9" w:rsidRDefault="005709C9" w:rsidP="005709C9">
      <w:pPr>
        <w:numPr>
          <w:ilvl w:val="0"/>
          <w:numId w:val="3"/>
        </w:numPr>
        <w:ind w:left="720" w:hanging="360"/>
      </w:pPr>
      <w:r>
        <w:t xml:space="preserve">An essay (approximately 250 words), which should express the applicant’s feelings as to why he/she should receive a scholarship grant and the importance and meaning of his/her Polish Heritage.  This Word document must be submitted as an email attachment to:  </w:t>
      </w:r>
      <w:hyperlink r:id="rId5" w:history="1">
        <w:r w:rsidR="005F0263" w:rsidRPr="009A1C99">
          <w:rPr>
            <w:rStyle w:val="Hyperlink"/>
          </w:rPr>
          <w:t>josietoo@comcast.net</w:t>
        </w:r>
      </w:hyperlink>
      <w:r>
        <w:t xml:space="preserve">  on or before </w:t>
      </w:r>
      <w:r>
        <w:rPr>
          <w:b/>
        </w:rPr>
        <w:t>March 1, 201</w:t>
      </w:r>
      <w:r w:rsidR="00FE2FB4">
        <w:rPr>
          <w:b/>
        </w:rPr>
        <w:t>5</w:t>
      </w:r>
      <w:r>
        <w:t>.</w:t>
      </w:r>
    </w:p>
    <w:p w:rsidR="005709C9" w:rsidRDefault="005709C9" w:rsidP="005709C9">
      <w:pPr>
        <w:numPr>
          <w:ilvl w:val="0"/>
          <w:numId w:val="3"/>
        </w:numPr>
        <w:ind w:left="720" w:hanging="360"/>
      </w:pPr>
      <w:r>
        <w:t>One letter of reference from a teacher, professor, guidance counselor or professional contact.</w:t>
      </w:r>
    </w:p>
    <w:p w:rsidR="005709C9" w:rsidRDefault="005709C9" w:rsidP="005709C9">
      <w:pPr>
        <w:numPr>
          <w:ilvl w:val="0"/>
          <w:numId w:val="3"/>
        </w:numPr>
        <w:ind w:left="720" w:hanging="360"/>
      </w:pPr>
      <w:r>
        <w:t>Transcript of grades in institution’s officially sealed envelope.</w:t>
      </w:r>
    </w:p>
    <w:p w:rsidR="005709C9" w:rsidRPr="00AC355B" w:rsidRDefault="005709C9" w:rsidP="005709C9">
      <w:pPr>
        <w:numPr>
          <w:ilvl w:val="0"/>
          <w:numId w:val="3"/>
        </w:numPr>
        <w:ind w:left="720" w:hanging="360"/>
        <w:rPr>
          <w:b/>
        </w:rPr>
      </w:pPr>
      <w:r>
        <w:t>Copy of applicants and/or their family’s most recent Federal tax return.  [</w:t>
      </w:r>
      <w:r>
        <w:rPr>
          <w:b/>
        </w:rPr>
        <w:t>Do Not</w:t>
      </w:r>
      <w:r>
        <w:t xml:space="preserve"> send originals! Please delete Social Security Numbers. Copies will be shredded unless you include a self-addressed stamped envelope.]  </w:t>
      </w:r>
      <w:r w:rsidRPr="00AC355B">
        <w:rPr>
          <w:b/>
        </w:rPr>
        <w:t>Please DO NOT SEND by Certified Mail.  It will be returned.</w:t>
      </w:r>
    </w:p>
    <w:p w:rsidR="005709C9" w:rsidRDefault="005709C9" w:rsidP="005709C9"/>
    <w:p w:rsidR="005709C9" w:rsidRDefault="005709C9" w:rsidP="005709C9"/>
    <w:p w:rsidR="005709C9" w:rsidRDefault="005709C9" w:rsidP="005709C9">
      <w:pPr>
        <w:rPr>
          <w:b/>
          <w:sz w:val="28"/>
          <w:szCs w:val="28"/>
        </w:rPr>
      </w:pPr>
      <w:r>
        <w:rPr>
          <w:b/>
          <w:color w:val="FF0000"/>
        </w:rPr>
        <w:t>IMPORTANT:</w:t>
      </w:r>
      <w:r>
        <w:t xml:space="preserve">  </w:t>
      </w:r>
      <w:r w:rsidRPr="00AC355B">
        <w:rPr>
          <w:b/>
          <w:sz w:val="28"/>
          <w:szCs w:val="28"/>
        </w:rPr>
        <w:t>In order to receive a s</w:t>
      </w:r>
      <w:r>
        <w:rPr>
          <w:b/>
          <w:sz w:val="28"/>
          <w:szCs w:val="28"/>
        </w:rPr>
        <w:t xml:space="preserve">cholarship, </w:t>
      </w:r>
      <w:r w:rsidRPr="00AC355B">
        <w:rPr>
          <w:b/>
          <w:sz w:val="28"/>
          <w:szCs w:val="28"/>
        </w:rPr>
        <w:t>Finalists’</w:t>
      </w:r>
      <w:r>
        <w:rPr>
          <w:b/>
          <w:sz w:val="28"/>
          <w:szCs w:val="28"/>
        </w:rPr>
        <w:t xml:space="preserve"> attendance is   </w:t>
      </w:r>
    </w:p>
    <w:p w:rsidR="005709C9" w:rsidRPr="00AC355B" w:rsidRDefault="005709C9" w:rsidP="005709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gramStart"/>
      <w:r w:rsidRPr="00AC355B">
        <w:rPr>
          <w:b/>
          <w:sz w:val="28"/>
          <w:szCs w:val="28"/>
        </w:rPr>
        <w:t>required</w:t>
      </w:r>
      <w:proofErr w:type="gramEnd"/>
      <w:r w:rsidRPr="00AC355B">
        <w:rPr>
          <w:b/>
          <w:sz w:val="28"/>
          <w:szCs w:val="28"/>
        </w:rPr>
        <w:t xml:space="preserve"> on the following two dates:</w:t>
      </w:r>
    </w:p>
    <w:p w:rsidR="005709C9" w:rsidRDefault="005709C9" w:rsidP="005709C9">
      <w:pPr>
        <w:ind w:left="1440" w:firstLine="720"/>
        <w:rPr>
          <w:b/>
        </w:rPr>
      </w:pPr>
      <w:r>
        <w:t xml:space="preserve">   Finalist Interviews – Saturday, </w:t>
      </w:r>
      <w:r>
        <w:rPr>
          <w:b/>
        </w:rPr>
        <w:t xml:space="preserve">April </w:t>
      </w:r>
      <w:r w:rsidR="00FE2FB4">
        <w:rPr>
          <w:b/>
        </w:rPr>
        <w:t>18</w:t>
      </w:r>
      <w:r w:rsidR="00B42059">
        <w:rPr>
          <w:b/>
        </w:rPr>
        <w:t>, 201</w:t>
      </w:r>
      <w:r w:rsidR="00FE2FB4">
        <w:rPr>
          <w:b/>
        </w:rPr>
        <w:t>5</w:t>
      </w:r>
    </w:p>
    <w:p w:rsidR="005709C9" w:rsidRDefault="005709C9" w:rsidP="005709C9">
      <w:pPr>
        <w:ind w:left="1440" w:firstLine="720"/>
        <w:rPr>
          <w:color w:val="FF0000"/>
        </w:rPr>
      </w:pPr>
      <w:r>
        <w:t xml:space="preserve">   Scholarship Recipient Awards Ceremony –</w:t>
      </w:r>
      <w:r>
        <w:rPr>
          <w:color w:val="FF0000"/>
        </w:rPr>
        <w:t xml:space="preserve"> </w:t>
      </w:r>
      <w:r>
        <w:t>Sunday,</w:t>
      </w:r>
      <w:r w:rsidR="00B42059">
        <w:rPr>
          <w:b/>
        </w:rPr>
        <w:t xml:space="preserve"> May 1</w:t>
      </w:r>
      <w:r w:rsidR="00FE2FB4">
        <w:rPr>
          <w:b/>
        </w:rPr>
        <w:t>7</w:t>
      </w:r>
      <w:r>
        <w:rPr>
          <w:b/>
        </w:rPr>
        <w:t>, 201</w:t>
      </w:r>
      <w:r w:rsidR="00FE2FB4">
        <w:rPr>
          <w:b/>
        </w:rPr>
        <w:t>5</w:t>
      </w:r>
    </w:p>
    <w:p w:rsidR="005709C9" w:rsidRDefault="005709C9" w:rsidP="005709C9">
      <w:pPr>
        <w:rPr>
          <w:b/>
        </w:rPr>
      </w:pPr>
    </w:p>
    <w:p w:rsidR="005709C9" w:rsidRDefault="005709C9" w:rsidP="005709C9">
      <w:r>
        <w:t xml:space="preserve">Send completed application and supporting documents to: </w:t>
      </w:r>
    </w:p>
    <w:p w:rsidR="005709C9" w:rsidRDefault="005709C9" w:rsidP="005709C9"/>
    <w:p w:rsidR="005709C9" w:rsidRDefault="005709C9" w:rsidP="005709C9">
      <w:r>
        <w:rPr>
          <w:b/>
        </w:rPr>
        <w:t>PHA Scholarship Committee</w:t>
      </w:r>
      <w:r>
        <w:rPr>
          <w:b/>
        </w:rPr>
        <w:br/>
      </w:r>
      <w:r w:rsidR="00B42059">
        <w:rPr>
          <w:b/>
        </w:rPr>
        <w:t>Marcia J. Wolf</w:t>
      </w:r>
    </w:p>
    <w:p w:rsidR="005709C9" w:rsidRDefault="00B42059" w:rsidP="005709C9">
      <w:pPr>
        <w:rPr>
          <w:b/>
        </w:rPr>
      </w:pPr>
      <w:r>
        <w:rPr>
          <w:b/>
        </w:rPr>
        <w:t>21 Old Forge Court</w:t>
      </w:r>
    </w:p>
    <w:p w:rsidR="00B42059" w:rsidRDefault="00B42059" w:rsidP="005709C9">
      <w:r>
        <w:rPr>
          <w:b/>
        </w:rPr>
        <w:t>Sparks, MD 21152</w:t>
      </w:r>
    </w:p>
    <w:p w:rsidR="005709C9" w:rsidRDefault="005709C9" w:rsidP="005709C9">
      <w:pPr>
        <w:spacing w:before="120"/>
      </w:pPr>
    </w:p>
    <w:p w:rsidR="005709C9" w:rsidRDefault="005709C9" w:rsidP="005709C9">
      <w:pPr>
        <w:spacing w:before="120"/>
      </w:pPr>
      <w:r>
        <w:t>If you have any questions please contact:</w:t>
      </w:r>
    </w:p>
    <w:p w:rsidR="005709C9" w:rsidRDefault="00B42059" w:rsidP="005709C9">
      <w:r>
        <w:t>Marcia Wolf</w:t>
      </w:r>
    </w:p>
    <w:p w:rsidR="005709C9" w:rsidRDefault="005709C9" w:rsidP="005709C9">
      <w:r>
        <w:t xml:space="preserve">Chair, PHA </w:t>
      </w:r>
      <w:proofErr w:type="spellStart"/>
      <w:r>
        <w:t>ScholarshipCommittee</w:t>
      </w:r>
      <w:proofErr w:type="spellEnd"/>
    </w:p>
    <w:p w:rsidR="005709C9" w:rsidRDefault="005709C9" w:rsidP="005709C9">
      <w:pPr>
        <w:spacing w:before="120"/>
      </w:pPr>
      <w:r>
        <w:t xml:space="preserve">E mail </w:t>
      </w:r>
      <w:hyperlink r:id="rId6" w:history="1">
        <w:r w:rsidR="005F0263" w:rsidRPr="009A1C99">
          <w:rPr>
            <w:rStyle w:val="Hyperlink"/>
          </w:rPr>
          <w:t>josietoo@comcast.net</w:t>
        </w:r>
      </w:hyperlink>
    </w:p>
    <w:p w:rsidR="005709C9" w:rsidRDefault="005709C9" w:rsidP="005709C9"/>
    <w:p w:rsidR="005709C9" w:rsidRDefault="005709C9" w:rsidP="005709C9">
      <w:r>
        <w:rPr>
          <w:b/>
        </w:rPr>
        <w:t xml:space="preserve">ALL CONTACT WILL BE BY EMAIL – PLEASE INCLUDE ONLY A WORKING EMAIL ADDRESS. </w:t>
      </w:r>
      <w:r>
        <w:t xml:space="preserve"> The Polish Heritage Association of Maryland Scholarship Committee is not responsible for any miscommunication that could occur as a result of an applicant’s invalid email account.</w:t>
      </w:r>
      <w:r>
        <w:rPr>
          <w:b/>
        </w:rPr>
        <w:t xml:space="preserve"> </w:t>
      </w:r>
    </w:p>
    <w:sectPr w:rsidR="005709C9" w:rsidSect="00C26D9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F30F9"/>
    <w:multiLevelType w:val="hybridMultilevel"/>
    <w:tmpl w:val="406CBB68"/>
    <w:lvl w:ilvl="0" w:tplc="3B5C86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8768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B2E670D"/>
    <w:multiLevelType w:val="hybridMultilevel"/>
    <w:tmpl w:val="38F2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72B"/>
    <w:rsid w:val="0003266D"/>
    <w:rsid w:val="000330C9"/>
    <w:rsid w:val="00052A42"/>
    <w:rsid w:val="000647FD"/>
    <w:rsid w:val="000A3D93"/>
    <w:rsid w:val="000C3081"/>
    <w:rsid w:val="000E3EDE"/>
    <w:rsid w:val="00105499"/>
    <w:rsid w:val="0024299D"/>
    <w:rsid w:val="002F2F24"/>
    <w:rsid w:val="003A4271"/>
    <w:rsid w:val="00467211"/>
    <w:rsid w:val="004A7C44"/>
    <w:rsid w:val="00546302"/>
    <w:rsid w:val="005709C9"/>
    <w:rsid w:val="0059472B"/>
    <w:rsid w:val="005F0263"/>
    <w:rsid w:val="0063124F"/>
    <w:rsid w:val="00633AB4"/>
    <w:rsid w:val="006F211B"/>
    <w:rsid w:val="00703FE6"/>
    <w:rsid w:val="00716E80"/>
    <w:rsid w:val="00770A97"/>
    <w:rsid w:val="00822D92"/>
    <w:rsid w:val="0085152F"/>
    <w:rsid w:val="00865EC9"/>
    <w:rsid w:val="009950C2"/>
    <w:rsid w:val="009A2134"/>
    <w:rsid w:val="00A40963"/>
    <w:rsid w:val="00A817ED"/>
    <w:rsid w:val="00AE5E1F"/>
    <w:rsid w:val="00B42059"/>
    <w:rsid w:val="00C26D9E"/>
    <w:rsid w:val="00E7584F"/>
    <w:rsid w:val="00EC7918"/>
    <w:rsid w:val="00F55D79"/>
    <w:rsid w:val="00FB076E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0EB370-94A6-44C1-AB9E-194049BD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72B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472B"/>
    <w:pPr>
      <w:keepNext/>
      <w:jc w:val="center"/>
      <w:outlineLvl w:val="5"/>
    </w:pPr>
    <w:rPr>
      <w:b/>
      <w:smallCaps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F2F24"/>
    <w:rPr>
      <w:rFonts w:ascii="Calibri" w:hAnsi="Calibri" w:cs="Times New Roman"/>
      <w:b/>
      <w:bCs/>
    </w:rPr>
  </w:style>
  <w:style w:type="character" w:styleId="Hyperlink">
    <w:name w:val="Hyperlink"/>
    <w:basedOn w:val="DefaultParagraphFont"/>
    <w:uiPriority w:val="99"/>
    <w:rsid w:val="0059472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F211B"/>
    <w:pPr>
      <w:ind w:left="720"/>
    </w:pPr>
  </w:style>
  <w:style w:type="character" w:styleId="Strong">
    <w:name w:val="Strong"/>
    <w:basedOn w:val="DefaultParagraphFont"/>
    <w:uiPriority w:val="99"/>
    <w:qFormat/>
    <w:rsid w:val="003A42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ietoo@comcast.net" TargetMode="External"/><Relationship Id="rId5" Type="http://schemas.openxmlformats.org/officeDocument/2006/relationships/hyperlink" Target="mailto:josietoo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 SCHOLARSHIP APPLICATION CHECKLIST</vt:lpstr>
    </vt:vector>
  </TitlesOfParts>
  <Company>Hewlett-Packard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 SCHOLARSHIP APPLICATION CHECKLIST</dc:title>
  <dc:creator>Harvey</dc:creator>
  <cp:lastModifiedBy>John</cp:lastModifiedBy>
  <cp:revision>4</cp:revision>
  <cp:lastPrinted>2011-12-29T17:19:00Z</cp:lastPrinted>
  <dcterms:created xsi:type="dcterms:W3CDTF">2014-01-11T18:46:00Z</dcterms:created>
  <dcterms:modified xsi:type="dcterms:W3CDTF">2014-12-02T20:52:00Z</dcterms:modified>
</cp:coreProperties>
</file>